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E3C" w:rsidRPr="00FD214B" w:rsidRDefault="00603E3C" w:rsidP="00603E3C">
      <w:pPr>
        <w:spacing w:after="0" w:line="240" w:lineRule="auto"/>
        <w:jc w:val="center"/>
        <w:rPr>
          <w:rFonts w:ascii="Monotype Corsiva" w:eastAsia="Times New Roman" w:hAnsi="Monotype Corsiva" w:cs="Arial"/>
          <w:b/>
          <w:color w:val="000000"/>
          <w:sz w:val="28"/>
          <w:szCs w:val="28"/>
          <w:lang w:eastAsia="ru-RU"/>
        </w:rPr>
      </w:pPr>
      <w:r w:rsidRPr="00FD214B">
        <w:rPr>
          <w:rFonts w:ascii="Monotype Corsiva" w:eastAsia="Times New Roman" w:hAnsi="Monotype Corsiva" w:cs="Arial"/>
          <w:b/>
          <w:color w:val="000000"/>
          <w:sz w:val="28"/>
          <w:szCs w:val="28"/>
          <w:lang w:eastAsia="ru-RU"/>
        </w:rPr>
        <w:object w:dxaOrig="1421" w:dyaOrig="13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5pt;height:63pt" o:ole="" fillcolor="window">
            <v:imagedata r:id="rId4" o:title=""/>
          </v:shape>
          <o:OLEObject Type="Embed" ProgID="Word.Picture.8" ShapeID="_x0000_i1025" DrawAspect="Content" ObjectID="_1644738096" r:id="rId5"/>
        </w:object>
      </w:r>
    </w:p>
    <w:p w:rsidR="00603E3C" w:rsidRPr="00FD214B" w:rsidRDefault="00603E3C" w:rsidP="00603E3C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АДМИНИСТРАЦИЯ</w:t>
      </w:r>
      <w:r w:rsidRPr="00FD214B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ПОСЕЛЕНИЕ СУМОН САРЫГ-ХОЛЬСКИЙ ОВЮРСКОГО КОЖУУНА РЕСПУБЛИКИ ТЫВА</w:t>
      </w:r>
    </w:p>
    <w:p w:rsidR="00603E3C" w:rsidRPr="00FD214B" w:rsidRDefault="00603E3C" w:rsidP="00603E3C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D214B">
        <w:rPr>
          <w:rFonts w:ascii="Times New Roman" w:hAnsi="Times New Roman" w:cs="Times New Roman"/>
          <w:sz w:val="28"/>
          <w:szCs w:val="28"/>
          <w:lang w:eastAsia="ru-RU"/>
        </w:rPr>
        <w:t>РАСПОРЯЖЕНИЕ</w:t>
      </w:r>
    </w:p>
    <w:p w:rsidR="00603E3C" w:rsidRPr="00FD214B" w:rsidRDefault="00603E3C" w:rsidP="00603E3C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D214B">
        <w:rPr>
          <w:rFonts w:ascii="Times New Roman" w:hAnsi="Times New Roman" w:cs="Times New Roman"/>
          <w:sz w:val="28"/>
          <w:szCs w:val="28"/>
          <w:lang w:eastAsia="ru-RU"/>
        </w:rPr>
        <w:t xml:space="preserve">ТЫВА РЕСПУБЛИКАНЫН ОВУР КОЖУУННУН </w:t>
      </w:r>
      <w:r>
        <w:rPr>
          <w:rFonts w:ascii="Times New Roman" w:hAnsi="Times New Roman" w:cs="Times New Roman"/>
          <w:sz w:val="28"/>
          <w:szCs w:val="28"/>
          <w:lang w:eastAsia="ru-RU"/>
        </w:rPr>
        <w:t>САРЫГ-ХОЛ СУМУ АДМИНИСТРАЦИЯЗЫ</w:t>
      </w:r>
    </w:p>
    <w:p w:rsidR="00603E3C" w:rsidRDefault="00603E3C" w:rsidP="00603E3C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D214B">
        <w:rPr>
          <w:rFonts w:ascii="Times New Roman" w:hAnsi="Times New Roman" w:cs="Times New Roman"/>
          <w:sz w:val="28"/>
          <w:szCs w:val="28"/>
          <w:lang w:eastAsia="ru-RU"/>
        </w:rPr>
        <w:t>АЙТЫЫШКЫН</w:t>
      </w:r>
    </w:p>
    <w:p w:rsidR="00603E3C" w:rsidRPr="00FD214B" w:rsidRDefault="00603E3C" w:rsidP="00603E3C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D214B">
        <w:rPr>
          <w:rFonts w:ascii="Times New Roman" w:hAnsi="Times New Roman" w:cs="Times New Roman"/>
          <w:sz w:val="28"/>
          <w:szCs w:val="28"/>
          <w:lang w:eastAsia="ru-RU"/>
        </w:rPr>
        <w:t>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</w:t>
      </w:r>
      <w:r w:rsidRPr="00FD214B">
        <w:rPr>
          <w:rFonts w:ascii="Times New Roman" w:hAnsi="Times New Roman" w:cs="Times New Roman"/>
          <w:sz w:val="28"/>
          <w:szCs w:val="28"/>
          <w:lang w:eastAsia="ru-RU"/>
        </w:rPr>
        <w:t>___________________________</w:t>
      </w:r>
    </w:p>
    <w:p w:rsidR="00603E3C" w:rsidRPr="00FD214B" w:rsidRDefault="00E445B2" w:rsidP="00603E3C">
      <w:pPr>
        <w:tabs>
          <w:tab w:val="left" w:pos="24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от «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03E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7A1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3E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февраля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="00603E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2019</w:t>
      </w:r>
      <w:r w:rsidR="00603E3C" w:rsidRPr="00FD2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</w:t>
      </w:r>
      <w:r w:rsidR="00603E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                         </w:t>
      </w:r>
      <w:r w:rsidR="00603E3C" w:rsidRPr="00FD2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603E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  <w:r w:rsidRPr="00E445B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5/1</w:t>
      </w:r>
      <w:r w:rsidR="00603E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  <w:r w:rsidR="00603E3C" w:rsidRPr="00FD2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 w:rsidR="00603E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 w:rsidR="00603E3C" w:rsidRPr="00FD2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 Ак- </w:t>
      </w:r>
      <w:proofErr w:type="spellStart"/>
      <w:r w:rsidR="00603E3C" w:rsidRPr="00FD2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Чыраа</w:t>
      </w:r>
      <w:proofErr w:type="spellEnd"/>
    </w:p>
    <w:p w:rsidR="00603E3C" w:rsidRPr="00FD214B" w:rsidRDefault="00603E3C" w:rsidP="00603E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603E3C" w:rsidRDefault="00603E3C" w:rsidP="00603E3C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 утверждении сводных реестров членов добровольных народных</w:t>
      </w:r>
      <w:r>
        <w:rPr>
          <w:color w:val="000000"/>
          <w:sz w:val="28"/>
          <w:szCs w:val="28"/>
        </w:rPr>
        <w:br/>
      </w:r>
      <w:r>
        <w:rPr>
          <w:b/>
          <w:bCs/>
          <w:color w:val="000000"/>
          <w:sz w:val="28"/>
          <w:szCs w:val="28"/>
        </w:rPr>
        <w:t xml:space="preserve">дружин, действующих на территории сельского поселения </w:t>
      </w:r>
      <w:proofErr w:type="spellStart"/>
      <w:r>
        <w:rPr>
          <w:b/>
          <w:bCs/>
          <w:color w:val="000000"/>
          <w:sz w:val="28"/>
          <w:szCs w:val="28"/>
        </w:rPr>
        <w:t>сумона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Сарыг-Хольский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Овюрского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кожууна</w:t>
      </w:r>
      <w:proofErr w:type="spellEnd"/>
    </w:p>
    <w:p w:rsidR="00603E3C" w:rsidRPr="00603E3C" w:rsidRDefault="00603E3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</w:t>
      </w:r>
      <w:r w:rsidRPr="00603E3C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Федеральными законами от 06.03.2006 № 35-ФЗ «О</w:t>
      </w:r>
      <w:r w:rsidRPr="00603E3C">
        <w:rPr>
          <w:rFonts w:ascii="Times New Roman" w:hAnsi="Times New Roman" w:cs="Times New Roman"/>
          <w:color w:val="000000"/>
          <w:sz w:val="28"/>
          <w:szCs w:val="28"/>
        </w:rPr>
        <w:br/>
        <w:t>противодействии терроризму» от 06.10.2003 № 131-ФЗ «Об общих</w:t>
      </w:r>
      <w:r w:rsidRPr="00603E3C">
        <w:rPr>
          <w:rFonts w:ascii="Times New Roman" w:hAnsi="Times New Roman" w:cs="Times New Roman"/>
          <w:color w:val="000000"/>
          <w:sz w:val="28"/>
          <w:szCs w:val="28"/>
        </w:rPr>
        <w:br/>
        <w:t>принципах организации местного самоуправления в Российской Федерации».</w:t>
      </w:r>
      <w:r w:rsidRPr="00603E3C">
        <w:rPr>
          <w:rFonts w:ascii="Times New Roman" w:hAnsi="Times New Roman" w:cs="Times New Roman"/>
          <w:color w:val="000000"/>
          <w:sz w:val="28"/>
          <w:szCs w:val="28"/>
        </w:rPr>
        <w:br/>
        <w:t>От 02.04.2014 № 44-ФЗ «Об участии граждан в охране общественного</w:t>
      </w:r>
      <w:r w:rsidRPr="00603E3C">
        <w:rPr>
          <w:rFonts w:ascii="Times New Roman" w:hAnsi="Times New Roman" w:cs="Times New Roman"/>
          <w:color w:val="000000"/>
          <w:sz w:val="28"/>
          <w:szCs w:val="28"/>
        </w:rPr>
        <w:br/>
        <w:t>порядка», Законом Республики Тыва от 01.07.2015 № 101-ЗРТ «О</w:t>
      </w:r>
      <w:r w:rsidRPr="00603E3C">
        <w:rPr>
          <w:rFonts w:ascii="Times New Roman" w:hAnsi="Times New Roman" w:cs="Times New Roman"/>
          <w:color w:val="000000"/>
          <w:sz w:val="28"/>
          <w:szCs w:val="28"/>
        </w:rPr>
        <w:br/>
        <w:t>регулировании отдельных вопросов участия граждан в охране общественного</w:t>
      </w:r>
      <w:r w:rsidRPr="00603E3C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порядка в Республике Тыва» с распоряжением Администрации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района </w:t>
      </w:r>
      <w:r w:rsidRPr="00603E3C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603E3C">
        <w:rPr>
          <w:rFonts w:ascii="Times New Roman" w:hAnsi="Times New Roman" w:cs="Times New Roman"/>
          <w:color w:val="000000"/>
          <w:sz w:val="28"/>
          <w:szCs w:val="28"/>
        </w:rPr>
        <w:t>Овюрский</w:t>
      </w:r>
      <w:proofErr w:type="spellEnd"/>
      <w:r w:rsidRPr="00603E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03E3C">
        <w:rPr>
          <w:rFonts w:ascii="Times New Roman" w:hAnsi="Times New Roman" w:cs="Times New Roman"/>
          <w:color w:val="000000"/>
          <w:sz w:val="28"/>
          <w:szCs w:val="28"/>
        </w:rPr>
        <w:t>кожуун</w:t>
      </w:r>
      <w:proofErr w:type="spellEnd"/>
      <w:r w:rsidRPr="00603E3C">
        <w:rPr>
          <w:rFonts w:ascii="Times New Roman" w:hAnsi="Times New Roman" w:cs="Times New Roman"/>
          <w:color w:val="000000"/>
          <w:sz w:val="28"/>
          <w:szCs w:val="28"/>
        </w:rPr>
        <w:t>» Республики Тыва от 13 февраля 2019 г. № 44 , Администрация сельского 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оселения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сумона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Сарыг-Хольский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03E3C">
        <w:rPr>
          <w:rFonts w:ascii="Times New Roman" w:hAnsi="Times New Roman" w:cs="Times New Roman"/>
          <w:color w:val="000000"/>
          <w:sz w:val="28"/>
          <w:szCs w:val="28"/>
        </w:rPr>
        <w:t>РАСПОРЯЖАЕТ:</w:t>
      </w:r>
      <w:r w:rsidRPr="00603E3C">
        <w:rPr>
          <w:rFonts w:ascii="Times New Roman" w:hAnsi="Times New Roman" w:cs="Times New Roman"/>
          <w:color w:val="000000"/>
          <w:sz w:val="28"/>
          <w:szCs w:val="28"/>
        </w:rPr>
        <w:br/>
        <w:t>1. Утвердить прилагаемый реестр народной дружины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Чалаа</w:t>
      </w:r>
      <w:proofErr w:type="spellEnd"/>
      <w:r w:rsidRPr="00603E3C">
        <w:rPr>
          <w:rFonts w:ascii="Times New Roman" w:hAnsi="Times New Roman" w:cs="Times New Roman"/>
          <w:color w:val="000000"/>
          <w:sz w:val="28"/>
          <w:szCs w:val="28"/>
        </w:rPr>
        <w:t>»,</w:t>
      </w:r>
      <w:r w:rsidRPr="00603E3C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действующий на территории </w:t>
      </w:r>
      <w:proofErr w:type="spellStart"/>
      <w:r w:rsidRPr="00603E3C">
        <w:rPr>
          <w:rFonts w:ascii="Times New Roman" w:hAnsi="Times New Roman" w:cs="Times New Roman"/>
          <w:color w:val="000000"/>
          <w:sz w:val="28"/>
          <w:szCs w:val="28"/>
        </w:rPr>
        <w:t>сумона</w:t>
      </w:r>
      <w:proofErr w:type="spellEnd"/>
      <w:r w:rsidRPr="00603E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Сарыг-Хольский</w:t>
      </w:r>
      <w:proofErr w:type="spellEnd"/>
      <w:r w:rsidRPr="00603E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03E3C">
        <w:rPr>
          <w:rFonts w:ascii="Times New Roman" w:hAnsi="Times New Roman" w:cs="Times New Roman"/>
          <w:color w:val="000000"/>
          <w:sz w:val="28"/>
          <w:szCs w:val="28"/>
        </w:rPr>
        <w:t>Овюрского</w:t>
      </w:r>
      <w:proofErr w:type="spellEnd"/>
      <w:r w:rsidRPr="00603E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03E3C">
        <w:rPr>
          <w:rFonts w:ascii="Times New Roman" w:hAnsi="Times New Roman" w:cs="Times New Roman"/>
          <w:color w:val="000000"/>
          <w:sz w:val="28"/>
          <w:szCs w:val="28"/>
        </w:rPr>
        <w:t>кожууна</w:t>
      </w:r>
      <w:proofErr w:type="spellEnd"/>
      <w:r w:rsidRPr="00603E3C">
        <w:rPr>
          <w:rFonts w:ascii="Times New Roman" w:hAnsi="Times New Roman" w:cs="Times New Roman"/>
          <w:color w:val="000000"/>
          <w:sz w:val="28"/>
          <w:szCs w:val="28"/>
        </w:rPr>
        <w:br/>
        <w:t>Республики Тыва.</w:t>
      </w:r>
      <w:r w:rsidRPr="00603E3C">
        <w:rPr>
          <w:rFonts w:ascii="Times New Roman" w:hAnsi="Times New Roman" w:cs="Times New Roman"/>
          <w:color w:val="000000"/>
          <w:sz w:val="28"/>
          <w:szCs w:val="28"/>
        </w:rPr>
        <w:br/>
        <w:t xml:space="preserve">2. Рекомендовать </w:t>
      </w:r>
      <w:r w:rsidR="007A1AAD">
        <w:rPr>
          <w:rFonts w:ascii="Times New Roman" w:hAnsi="Times New Roman" w:cs="Times New Roman"/>
          <w:color w:val="000000"/>
          <w:sz w:val="28"/>
          <w:szCs w:val="28"/>
        </w:rPr>
        <w:t>руководителям организаций</w:t>
      </w:r>
      <w:r w:rsidRPr="00603E3C">
        <w:rPr>
          <w:rFonts w:ascii="Times New Roman" w:hAnsi="Times New Roman" w:cs="Times New Roman"/>
          <w:color w:val="000000"/>
          <w:sz w:val="28"/>
          <w:szCs w:val="28"/>
        </w:rPr>
        <w:t xml:space="preserve"> вести постоянную работу по</w:t>
      </w:r>
      <w:r w:rsidRPr="00603E3C">
        <w:rPr>
          <w:rFonts w:ascii="Times New Roman" w:hAnsi="Times New Roman" w:cs="Times New Roman"/>
          <w:color w:val="000000"/>
          <w:sz w:val="28"/>
          <w:szCs w:val="28"/>
        </w:rPr>
        <w:br/>
        <w:t>своевременной актуализации списков народных дружинников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03E3C">
        <w:rPr>
          <w:rFonts w:ascii="Times New Roman" w:hAnsi="Times New Roman" w:cs="Times New Roman"/>
          <w:color w:val="000000"/>
          <w:sz w:val="28"/>
          <w:szCs w:val="28"/>
        </w:rPr>
        <w:br/>
        <w:t>3. Работодателям по заявлению народных дружинников предоставлять им</w:t>
      </w:r>
      <w:r w:rsidRPr="00603E3C">
        <w:rPr>
          <w:rFonts w:ascii="Times New Roman" w:hAnsi="Times New Roman" w:cs="Times New Roman"/>
          <w:color w:val="000000"/>
          <w:sz w:val="28"/>
          <w:szCs w:val="28"/>
        </w:rPr>
        <w:br/>
        <w:t>ежегодные дополнительные отпуска без сохранения заработной платы</w:t>
      </w:r>
      <w:r w:rsidRPr="00603E3C">
        <w:rPr>
          <w:rFonts w:ascii="Times New Roman" w:hAnsi="Times New Roman" w:cs="Times New Roman"/>
          <w:color w:val="000000"/>
          <w:sz w:val="28"/>
          <w:szCs w:val="28"/>
        </w:rPr>
        <w:br/>
        <w:t>продолжительностью до 10 календарных дней.</w:t>
      </w:r>
      <w:r w:rsidRPr="00603E3C">
        <w:rPr>
          <w:rFonts w:ascii="Times New Roman" w:hAnsi="Times New Roman" w:cs="Times New Roman"/>
          <w:color w:val="000000"/>
          <w:sz w:val="28"/>
          <w:szCs w:val="28"/>
        </w:rPr>
        <w:br/>
        <w:t>4. Рекомендовать работодателям при наличии соответствующего фонда</w:t>
      </w:r>
      <w:r w:rsidRPr="00603E3C">
        <w:rPr>
          <w:rFonts w:ascii="Times New Roman" w:hAnsi="Times New Roman" w:cs="Times New Roman"/>
          <w:color w:val="000000"/>
          <w:sz w:val="28"/>
          <w:szCs w:val="28"/>
        </w:rPr>
        <w:br/>
        <w:t>оплаты предоставлять народным дружинникам ежегодные дополнительные</w:t>
      </w:r>
      <w:r w:rsidRPr="00603E3C">
        <w:rPr>
          <w:rFonts w:ascii="Times New Roman" w:hAnsi="Times New Roman" w:cs="Times New Roman"/>
          <w:color w:val="000000"/>
          <w:sz w:val="28"/>
          <w:szCs w:val="28"/>
        </w:rPr>
        <w:br/>
        <w:t>оплачиваемые отпуска до 4 календарных дней в качестве материального</w:t>
      </w:r>
      <w:r w:rsidRPr="00603E3C">
        <w:rPr>
          <w:rFonts w:ascii="Times New Roman" w:hAnsi="Times New Roman" w:cs="Times New Roman"/>
          <w:color w:val="000000"/>
          <w:sz w:val="28"/>
          <w:szCs w:val="28"/>
        </w:rPr>
        <w:br/>
        <w:t>стимулирования деятельности граждан, участвующих в охране</w:t>
      </w:r>
      <w:r w:rsidRPr="00603E3C">
        <w:rPr>
          <w:rFonts w:ascii="Times New Roman" w:hAnsi="Times New Roman" w:cs="Times New Roman"/>
          <w:color w:val="000000"/>
          <w:sz w:val="28"/>
          <w:szCs w:val="28"/>
        </w:rPr>
        <w:br/>
        <w:t>общественного порядка.</w:t>
      </w:r>
      <w:r w:rsidRPr="00603E3C">
        <w:rPr>
          <w:rFonts w:ascii="Times New Roman" w:hAnsi="Times New Roman" w:cs="Times New Roman"/>
          <w:color w:val="000000"/>
          <w:sz w:val="28"/>
          <w:szCs w:val="28"/>
        </w:rPr>
        <w:br/>
        <w:t xml:space="preserve">4. Контроль за исполнением настоящего распоряжения возложить на заместителя председателя </w:t>
      </w:r>
      <w:proofErr w:type="spellStart"/>
      <w:r w:rsidRPr="00603E3C">
        <w:rPr>
          <w:rFonts w:ascii="Times New Roman" w:hAnsi="Times New Roman" w:cs="Times New Roman"/>
          <w:color w:val="000000"/>
          <w:sz w:val="28"/>
          <w:szCs w:val="28"/>
        </w:rPr>
        <w:t>Баазан</w:t>
      </w:r>
      <w:proofErr w:type="spellEnd"/>
      <w:r w:rsidRPr="00603E3C">
        <w:rPr>
          <w:rFonts w:ascii="Times New Roman" w:hAnsi="Times New Roman" w:cs="Times New Roman"/>
          <w:color w:val="000000"/>
          <w:sz w:val="28"/>
          <w:szCs w:val="28"/>
        </w:rPr>
        <w:t xml:space="preserve"> А-Ч.А.</w:t>
      </w:r>
    </w:p>
    <w:p w:rsidR="007A1AAD" w:rsidRDefault="007A1AAD" w:rsidP="00603E3C">
      <w:pPr>
        <w:rPr>
          <w:rFonts w:ascii="Times New Roman" w:hAnsi="Times New Roman" w:cs="Times New Roman"/>
          <w:sz w:val="28"/>
          <w:szCs w:val="28"/>
        </w:rPr>
      </w:pPr>
    </w:p>
    <w:p w:rsidR="00754137" w:rsidRPr="00603E3C" w:rsidRDefault="00603E3C" w:rsidP="00603E3C">
      <w:pPr>
        <w:rPr>
          <w:rFonts w:ascii="Times New Roman" w:hAnsi="Times New Roman" w:cs="Times New Roman"/>
          <w:sz w:val="28"/>
          <w:szCs w:val="28"/>
        </w:rPr>
      </w:pPr>
      <w:r w:rsidRPr="00603E3C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 w:rsidRPr="00603E3C">
        <w:rPr>
          <w:rFonts w:ascii="Times New Roman" w:hAnsi="Times New Roman" w:cs="Times New Roman"/>
          <w:sz w:val="28"/>
          <w:szCs w:val="28"/>
        </w:rPr>
        <w:t xml:space="preserve">администрации:   </w:t>
      </w:r>
      <w:proofErr w:type="gramEnd"/>
      <w:r w:rsidRPr="00603E3C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proofErr w:type="spellStart"/>
      <w:r w:rsidRPr="00603E3C">
        <w:rPr>
          <w:rFonts w:ascii="Times New Roman" w:hAnsi="Times New Roman" w:cs="Times New Roman"/>
          <w:sz w:val="28"/>
          <w:szCs w:val="28"/>
        </w:rPr>
        <w:t>Базыр-оол</w:t>
      </w:r>
      <w:proofErr w:type="spellEnd"/>
      <w:r w:rsidRPr="00603E3C">
        <w:rPr>
          <w:rFonts w:ascii="Times New Roman" w:hAnsi="Times New Roman" w:cs="Times New Roman"/>
          <w:sz w:val="28"/>
          <w:szCs w:val="28"/>
        </w:rPr>
        <w:t xml:space="preserve"> Ш.Н.</w:t>
      </w:r>
    </w:p>
    <w:sectPr w:rsidR="00754137" w:rsidRPr="00603E3C" w:rsidSect="00603E3C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E3C"/>
    <w:rsid w:val="00603E3C"/>
    <w:rsid w:val="00754137"/>
    <w:rsid w:val="007A1AAD"/>
    <w:rsid w:val="00E4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79D1A"/>
  <w15:chartTrackingRefBased/>
  <w15:docId w15:val="{ECAF21A1-E1F2-4E9B-98A3-0A45DB61E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3E3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A1A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1A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2019-02-20T08:11:00Z</cp:lastPrinted>
  <dcterms:created xsi:type="dcterms:W3CDTF">2020-03-03T03:55:00Z</dcterms:created>
  <dcterms:modified xsi:type="dcterms:W3CDTF">2020-03-03T03:55:00Z</dcterms:modified>
</cp:coreProperties>
</file>